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B6" w:rsidRPr="003241B6" w:rsidRDefault="003241B6" w:rsidP="003241B6">
      <w:pPr>
        <w:jc w:val="both"/>
        <w:rPr>
          <w:rFonts w:ascii="Times New Roman" w:hAnsi="Times New Roman" w:cs="Times New Roman"/>
          <w:sz w:val="28"/>
        </w:rPr>
      </w:pPr>
      <w:r w:rsidRPr="003241B6">
        <w:rPr>
          <w:rFonts w:ascii="Times New Roman" w:hAnsi="Times New Roman" w:cs="Times New Roman"/>
          <w:sz w:val="28"/>
        </w:rPr>
        <w:t xml:space="preserve">Диагностические работы в период подготовки к ГИА проводятся со второго полугодия ежемесячно по обязательным и выбранным </w:t>
      </w:r>
      <w:r w:rsidRPr="003241B6">
        <w:rPr>
          <w:rFonts w:ascii="Times New Roman" w:hAnsi="Times New Roman" w:cs="Times New Roman"/>
          <w:sz w:val="28"/>
        </w:rPr>
        <w:t xml:space="preserve">для </w:t>
      </w:r>
      <w:r w:rsidRPr="003241B6">
        <w:rPr>
          <w:rFonts w:ascii="Times New Roman" w:hAnsi="Times New Roman" w:cs="Times New Roman"/>
          <w:sz w:val="28"/>
        </w:rPr>
        <w:t xml:space="preserve">прохождения </w:t>
      </w:r>
      <w:proofErr w:type="gramStart"/>
      <w:r w:rsidRPr="003241B6">
        <w:rPr>
          <w:rFonts w:ascii="Times New Roman" w:hAnsi="Times New Roman" w:cs="Times New Roman"/>
          <w:sz w:val="28"/>
        </w:rPr>
        <w:t>ГИА  предметам</w:t>
      </w:r>
      <w:proofErr w:type="gramEnd"/>
      <w:r w:rsidRPr="003241B6">
        <w:rPr>
          <w:rFonts w:ascii="Times New Roman" w:hAnsi="Times New Roman" w:cs="Times New Roman"/>
          <w:sz w:val="28"/>
        </w:rPr>
        <w:t xml:space="preserve">.  </w:t>
      </w:r>
      <w:bookmarkStart w:id="0" w:name="_GoBack"/>
      <w:bookmarkEnd w:id="0"/>
    </w:p>
    <w:p w:rsidR="003241B6" w:rsidRPr="003241B6" w:rsidRDefault="003241B6" w:rsidP="003241B6">
      <w:pPr>
        <w:jc w:val="both"/>
        <w:rPr>
          <w:rFonts w:ascii="Times New Roman" w:hAnsi="Times New Roman" w:cs="Times New Roman"/>
          <w:sz w:val="28"/>
        </w:rPr>
      </w:pPr>
      <w:r w:rsidRPr="003241B6">
        <w:rPr>
          <w:rFonts w:ascii="Times New Roman" w:hAnsi="Times New Roman" w:cs="Times New Roman"/>
          <w:sz w:val="28"/>
        </w:rPr>
        <w:t xml:space="preserve">Для </w:t>
      </w:r>
      <w:proofErr w:type="gramStart"/>
      <w:r w:rsidRPr="003241B6">
        <w:rPr>
          <w:rFonts w:ascii="Times New Roman" w:hAnsi="Times New Roman" w:cs="Times New Roman"/>
          <w:sz w:val="28"/>
        </w:rPr>
        <w:t>составления  работ</w:t>
      </w:r>
      <w:proofErr w:type="gramEnd"/>
      <w:r w:rsidRPr="003241B6">
        <w:rPr>
          <w:rFonts w:ascii="Times New Roman" w:hAnsi="Times New Roman" w:cs="Times New Roman"/>
          <w:sz w:val="28"/>
        </w:rPr>
        <w:t xml:space="preserve"> используются задания открытого банка заданий ФИПИ.</w:t>
      </w:r>
    </w:p>
    <w:p w:rsidR="003241B6" w:rsidRDefault="003241B6" w:rsidP="003241B6"/>
    <w:p w:rsidR="005915A2" w:rsidRPr="003241B6" w:rsidRDefault="005915A2" w:rsidP="003241B6"/>
    <w:sectPr w:rsidR="005915A2" w:rsidRPr="0032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F2"/>
    <w:rsid w:val="003241B6"/>
    <w:rsid w:val="005573F2"/>
    <w:rsid w:val="0059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9BADB-6354-4C2D-A730-4D4004ED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comp5</cp:lastModifiedBy>
  <cp:revision>3</cp:revision>
  <dcterms:created xsi:type="dcterms:W3CDTF">2022-04-25T08:05:00Z</dcterms:created>
  <dcterms:modified xsi:type="dcterms:W3CDTF">2022-04-25T08:10:00Z</dcterms:modified>
</cp:coreProperties>
</file>